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BCF" w:rsidRPr="001571F0" w:rsidRDefault="00835BCF" w:rsidP="00835BCF">
      <w:pPr>
        <w:jc w:val="center"/>
        <w:rPr>
          <w:sz w:val="28"/>
          <w:szCs w:val="28"/>
          <w:lang w:val="hr-HR"/>
        </w:rPr>
      </w:pPr>
      <w:r w:rsidRPr="001571F0">
        <w:rPr>
          <w:sz w:val="28"/>
          <w:szCs w:val="28"/>
          <w:lang w:val="hr-HR"/>
        </w:rPr>
        <w:t xml:space="preserve">ZAKLJUČCI SLUŽBENIH SJEDNICA ŠKLOSKOGA ODBORA U </w:t>
      </w:r>
      <w:r w:rsidR="00083C5B">
        <w:rPr>
          <w:sz w:val="28"/>
          <w:szCs w:val="28"/>
          <w:lang w:val="hr-HR"/>
        </w:rPr>
        <w:t>2</w:t>
      </w:r>
      <w:r w:rsidRPr="001571F0">
        <w:rPr>
          <w:sz w:val="28"/>
          <w:szCs w:val="28"/>
          <w:lang w:val="hr-HR"/>
        </w:rPr>
        <w:t>01</w:t>
      </w:r>
      <w:r>
        <w:rPr>
          <w:sz w:val="28"/>
          <w:szCs w:val="28"/>
          <w:lang w:val="hr-HR"/>
        </w:rPr>
        <w:t>8</w:t>
      </w:r>
      <w:r w:rsidRPr="001571F0">
        <w:rPr>
          <w:sz w:val="28"/>
          <w:szCs w:val="28"/>
          <w:lang w:val="hr-HR"/>
        </w:rPr>
        <w:t>.  GODINI</w:t>
      </w:r>
    </w:p>
    <w:p w:rsidR="00835BCF" w:rsidRPr="001571F0" w:rsidRDefault="00835BCF" w:rsidP="00835BCF">
      <w:pPr>
        <w:ind w:left="1260" w:hanging="1260"/>
        <w:rPr>
          <w:sz w:val="28"/>
          <w:szCs w:val="28"/>
          <w:lang w:val="hr-HR"/>
        </w:rPr>
      </w:pPr>
    </w:p>
    <w:p w:rsidR="00835BCF" w:rsidRPr="001571F0" w:rsidRDefault="00835BCF" w:rsidP="00835BCF">
      <w:pPr>
        <w:rPr>
          <w:sz w:val="28"/>
          <w:szCs w:val="28"/>
          <w:lang w:val="hr-HR"/>
        </w:rPr>
      </w:pPr>
      <w:r w:rsidRPr="001571F0">
        <w:rPr>
          <w:sz w:val="28"/>
          <w:szCs w:val="28"/>
          <w:lang w:val="hr-HR"/>
        </w:rPr>
        <w:t xml:space="preserve">Zaključci Zapisnika </w:t>
      </w:r>
      <w:r>
        <w:rPr>
          <w:sz w:val="28"/>
          <w:szCs w:val="28"/>
          <w:lang w:val="hr-HR"/>
        </w:rPr>
        <w:t>6</w:t>
      </w:r>
      <w:r w:rsidRPr="001571F0">
        <w:rPr>
          <w:sz w:val="28"/>
          <w:szCs w:val="28"/>
          <w:lang w:val="hr-HR"/>
        </w:rPr>
        <w:t xml:space="preserve">. sjednice Školskoga odbora održane </w:t>
      </w:r>
      <w:r>
        <w:rPr>
          <w:sz w:val="28"/>
          <w:szCs w:val="28"/>
          <w:lang w:val="hr-HR"/>
        </w:rPr>
        <w:t>5</w:t>
      </w:r>
      <w:r w:rsidRPr="001571F0">
        <w:rPr>
          <w:sz w:val="28"/>
          <w:szCs w:val="28"/>
          <w:lang w:val="hr-HR"/>
        </w:rPr>
        <w:t xml:space="preserve">. </w:t>
      </w:r>
      <w:r>
        <w:rPr>
          <w:sz w:val="28"/>
          <w:szCs w:val="28"/>
          <w:lang w:val="hr-HR"/>
        </w:rPr>
        <w:t>veljače</w:t>
      </w:r>
      <w:r w:rsidRPr="001571F0">
        <w:rPr>
          <w:sz w:val="28"/>
          <w:szCs w:val="28"/>
          <w:lang w:val="hr-HR"/>
        </w:rPr>
        <w:t xml:space="preserve"> 201</w:t>
      </w:r>
      <w:r>
        <w:rPr>
          <w:sz w:val="28"/>
          <w:szCs w:val="28"/>
          <w:lang w:val="hr-HR"/>
        </w:rPr>
        <w:t>8</w:t>
      </w:r>
      <w:r w:rsidRPr="001571F0">
        <w:rPr>
          <w:sz w:val="28"/>
          <w:szCs w:val="28"/>
          <w:lang w:val="hr-HR"/>
        </w:rPr>
        <w:t>. godine:</w:t>
      </w:r>
    </w:p>
    <w:p w:rsidR="00835BCF" w:rsidRDefault="00835BCF" w:rsidP="00835BCF">
      <w:pPr>
        <w:rPr>
          <w:lang w:val="hr-HR"/>
        </w:rPr>
      </w:pPr>
    </w:p>
    <w:p w:rsidR="00835BCF" w:rsidRPr="00566FB8" w:rsidRDefault="00835BCF" w:rsidP="00835BCF">
      <w:pPr>
        <w:pStyle w:val="Podnoje"/>
        <w:tabs>
          <w:tab w:val="clear" w:pos="4536"/>
          <w:tab w:val="clear" w:pos="9072"/>
        </w:tabs>
        <w:rPr>
          <w:sz w:val="28"/>
          <w:szCs w:val="28"/>
        </w:rPr>
      </w:pPr>
      <w:r w:rsidRPr="00566FB8">
        <w:rPr>
          <w:sz w:val="28"/>
          <w:szCs w:val="28"/>
        </w:rPr>
        <w:t>Ad1. Jednoglasno su prihvaćeni zaključci prethodne sjednice;</w:t>
      </w:r>
    </w:p>
    <w:p w:rsidR="00835BCF" w:rsidRDefault="00835BCF" w:rsidP="00835BCF">
      <w:pPr>
        <w:pStyle w:val="Podnoje"/>
        <w:tabs>
          <w:tab w:val="clear" w:pos="4536"/>
          <w:tab w:val="clear" w:pos="9072"/>
        </w:tabs>
        <w:ind w:left="709" w:hanging="709"/>
        <w:rPr>
          <w:sz w:val="28"/>
          <w:szCs w:val="28"/>
        </w:rPr>
      </w:pPr>
      <w:r w:rsidRPr="00566FB8">
        <w:rPr>
          <w:sz w:val="28"/>
          <w:szCs w:val="28"/>
        </w:rPr>
        <w:t xml:space="preserve">Ad2. </w:t>
      </w:r>
      <w:r w:rsidR="00566FB8">
        <w:rPr>
          <w:sz w:val="28"/>
          <w:szCs w:val="28"/>
        </w:rPr>
        <w:t xml:space="preserve">Budući da mi kao škola nemamo psihologa o postoji očigledna potreba za njim, a uslijed zbivanja u petom razredu Učiteljsko vijeće na zahtjev razrednice </w:t>
      </w:r>
      <w:proofErr w:type="spellStart"/>
      <w:r w:rsidR="00566FB8">
        <w:rPr>
          <w:sz w:val="28"/>
          <w:szCs w:val="28"/>
        </w:rPr>
        <w:t>Fani</w:t>
      </w:r>
      <w:proofErr w:type="spellEnd"/>
      <w:r w:rsidR="00566FB8">
        <w:rPr>
          <w:sz w:val="28"/>
          <w:szCs w:val="28"/>
        </w:rPr>
        <w:t xml:space="preserve"> </w:t>
      </w:r>
      <w:proofErr w:type="spellStart"/>
      <w:r w:rsidR="00566FB8">
        <w:rPr>
          <w:sz w:val="28"/>
          <w:szCs w:val="28"/>
        </w:rPr>
        <w:t>Duhović</w:t>
      </w:r>
      <w:proofErr w:type="spellEnd"/>
      <w:r w:rsidR="00566FB8">
        <w:rPr>
          <w:sz w:val="28"/>
          <w:szCs w:val="28"/>
        </w:rPr>
        <w:t xml:space="preserve"> uz pozitivna mišljenja ostalih razrednika odlučilo je da se pozove vanjskog psihologa koji bi odradio radionice s učenicima od 5-8 razreda na temu Ljutnja kao štit-dijete iza agresije koju bi provela Maja Bonačić psihologinja.</w:t>
      </w:r>
    </w:p>
    <w:p w:rsidR="00566FB8" w:rsidRPr="00566FB8" w:rsidRDefault="00566FB8" w:rsidP="00835BCF">
      <w:pPr>
        <w:pStyle w:val="Podnoje"/>
        <w:tabs>
          <w:tab w:val="clear" w:pos="4536"/>
          <w:tab w:val="clear" w:pos="9072"/>
        </w:tabs>
        <w:ind w:left="709" w:hanging="709"/>
        <w:rPr>
          <w:sz w:val="28"/>
          <w:szCs w:val="28"/>
        </w:rPr>
      </w:pPr>
      <w:r>
        <w:rPr>
          <w:sz w:val="28"/>
          <w:szCs w:val="28"/>
        </w:rPr>
        <w:t xml:space="preserve">Ovaj Školski odbor jednoglasno prihvaća zahtjev za </w:t>
      </w:r>
      <w:proofErr w:type="spellStart"/>
      <w:r>
        <w:rPr>
          <w:sz w:val="28"/>
          <w:szCs w:val="28"/>
        </w:rPr>
        <w:t>odradbu</w:t>
      </w:r>
      <w:proofErr w:type="spellEnd"/>
      <w:r>
        <w:rPr>
          <w:sz w:val="28"/>
          <w:szCs w:val="28"/>
        </w:rPr>
        <w:t xml:space="preserve"> radionice.</w:t>
      </w:r>
    </w:p>
    <w:p w:rsidR="00835BCF" w:rsidRPr="001571F0" w:rsidRDefault="00835BCF" w:rsidP="00835BCF">
      <w:pPr>
        <w:pStyle w:val="Podnoje"/>
        <w:tabs>
          <w:tab w:val="clear" w:pos="4536"/>
          <w:tab w:val="clear" w:pos="9072"/>
        </w:tabs>
        <w:rPr>
          <w:sz w:val="28"/>
          <w:szCs w:val="28"/>
        </w:rPr>
      </w:pPr>
    </w:p>
    <w:tbl>
      <w:tblPr>
        <w:tblStyle w:val="Reetkatablice"/>
        <w:tblW w:w="0" w:type="auto"/>
        <w:tblInd w:w="709" w:type="dxa"/>
        <w:tblLook w:val="04A0"/>
      </w:tblPr>
      <w:tblGrid>
        <w:gridCol w:w="4282"/>
        <w:gridCol w:w="4297"/>
      </w:tblGrid>
      <w:tr w:rsidR="00835BCF" w:rsidRPr="001571F0" w:rsidTr="00631DA3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835BCF" w:rsidRPr="001571F0" w:rsidRDefault="00835BCF" w:rsidP="00631DA3">
            <w:pPr>
              <w:pStyle w:val="Podnoje"/>
              <w:tabs>
                <w:tab w:val="clear" w:pos="4536"/>
                <w:tab w:val="clear" w:pos="9072"/>
              </w:tabs>
              <w:ind w:left="709" w:hanging="709"/>
              <w:rPr>
                <w:sz w:val="28"/>
                <w:szCs w:val="28"/>
              </w:rPr>
            </w:pPr>
            <w:r w:rsidRPr="001571F0">
              <w:rPr>
                <w:sz w:val="28"/>
                <w:szCs w:val="28"/>
              </w:rPr>
              <w:t>Predsjednik:</w:t>
            </w:r>
          </w:p>
          <w:p w:rsidR="00835BCF" w:rsidRPr="001571F0" w:rsidRDefault="00835BCF" w:rsidP="00631DA3">
            <w:pPr>
              <w:pStyle w:val="Podnoje"/>
              <w:tabs>
                <w:tab w:val="clear" w:pos="4536"/>
                <w:tab w:val="clear" w:pos="9072"/>
              </w:tabs>
              <w:ind w:left="709" w:hanging="709"/>
              <w:rPr>
                <w:sz w:val="28"/>
                <w:szCs w:val="28"/>
              </w:rPr>
            </w:pPr>
            <w:r w:rsidRPr="001571F0">
              <w:rPr>
                <w:sz w:val="28"/>
                <w:szCs w:val="28"/>
              </w:rPr>
              <w:t xml:space="preserve">Ivan </w:t>
            </w:r>
            <w:proofErr w:type="spellStart"/>
            <w:r w:rsidRPr="001571F0">
              <w:rPr>
                <w:sz w:val="28"/>
                <w:szCs w:val="28"/>
              </w:rPr>
              <w:t>Fabris</w:t>
            </w:r>
            <w:proofErr w:type="spellEnd"/>
            <w:r w:rsidRPr="001571F0">
              <w:rPr>
                <w:sz w:val="28"/>
                <w:szCs w:val="28"/>
              </w:rPr>
              <w:t xml:space="preserve">, </w:t>
            </w:r>
            <w:proofErr w:type="spellStart"/>
            <w:r w:rsidRPr="001571F0">
              <w:rPr>
                <w:sz w:val="28"/>
                <w:szCs w:val="28"/>
              </w:rPr>
              <w:t>prof</w:t>
            </w:r>
            <w:proofErr w:type="spellEnd"/>
            <w:r w:rsidRPr="001571F0">
              <w:rPr>
                <w:sz w:val="28"/>
                <w:szCs w:val="28"/>
              </w:rPr>
              <w:t>.</w:t>
            </w:r>
          </w:p>
          <w:p w:rsidR="00835BCF" w:rsidRPr="001571F0" w:rsidRDefault="00835BCF" w:rsidP="00631DA3">
            <w:pPr>
              <w:pStyle w:val="Podnoje"/>
              <w:tabs>
                <w:tab w:val="clear" w:pos="4536"/>
                <w:tab w:val="clear" w:pos="9072"/>
              </w:tabs>
              <w:rPr>
                <w:sz w:val="28"/>
                <w:szCs w:val="28"/>
              </w:rPr>
            </w:pPr>
          </w:p>
        </w:tc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835BCF" w:rsidRPr="001571F0" w:rsidRDefault="00835BCF" w:rsidP="00631DA3">
            <w:pPr>
              <w:pStyle w:val="Podnoje"/>
              <w:tabs>
                <w:tab w:val="clear" w:pos="4536"/>
                <w:tab w:val="clear" w:pos="9072"/>
              </w:tabs>
              <w:jc w:val="right"/>
              <w:rPr>
                <w:sz w:val="28"/>
                <w:szCs w:val="28"/>
              </w:rPr>
            </w:pPr>
            <w:r w:rsidRPr="001571F0">
              <w:rPr>
                <w:sz w:val="28"/>
                <w:szCs w:val="28"/>
              </w:rPr>
              <w:t>Zapisničarka:</w:t>
            </w:r>
          </w:p>
          <w:p w:rsidR="00835BCF" w:rsidRDefault="00566FB8" w:rsidP="00631DA3">
            <w:pPr>
              <w:pStyle w:val="Podnoje"/>
              <w:tabs>
                <w:tab w:val="clear" w:pos="4536"/>
                <w:tab w:val="clear" w:pos="9072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Ivan </w:t>
            </w:r>
            <w:proofErr w:type="spellStart"/>
            <w:r>
              <w:rPr>
                <w:sz w:val="28"/>
                <w:szCs w:val="28"/>
              </w:rPr>
              <w:t>Fabris</w:t>
            </w:r>
            <w:proofErr w:type="spellEnd"/>
            <w:r w:rsidR="00835BCF" w:rsidRPr="001571F0">
              <w:rPr>
                <w:sz w:val="28"/>
                <w:szCs w:val="28"/>
              </w:rPr>
              <w:t xml:space="preserve">, </w:t>
            </w:r>
            <w:proofErr w:type="spellStart"/>
            <w:r w:rsidR="00835BCF" w:rsidRPr="001571F0">
              <w:rPr>
                <w:sz w:val="28"/>
                <w:szCs w:val="28"/>
              </w:rPr>
              <w:t>prof</w:t>
            </w:r>
            <w:proofErr w:type="spellEnd"/>
            <w:r w:rsidR="00835BCF" w:rsidRPr="001571F0">
              <w:rPr>
                <w:sz w:val="28"/>
                <w:szCs w:val="28"/>
              </w:rPr>
              <w:t>.</w:t>
            </w:r>
          </w:p>
          <w:p w:rsidR="00835BCF" w:rsidRPr="001571F0" w:rsidRDefault="00835BCF" w:rsidP="00631DA3">
            <w:pPr>
              <w:pStyle w:val="Podnoje"/>
              <w:tabs>
                <w:tab w:val="clear" w:pos="4536"/>
                <w:tab w:val="clear" w:pos="9072"/>
              </w:tabs>
              <w:jc w:val="both"/>
              <w:rPr>
                <w:sz w:val="28"/>
                <w:szCs w:val="28"/>
              </w:rPr>
            </w:pPr>
          </w:p>
        </w:tc>
      </w:tr>
    </w:tbl>
    <w:p w:rsidR="00835BCF" w:rsidRDefault="00835BCF" w:rsidP="00835BCF"/>
    <w:p w:rsidR="00835BCF" w:rsidRDefault="00835BCF" w:rsidP="00835BCF"/>
    <w:p w:rsidR="00835BCF" w:rsidRPr="001571F0" w:rsidRDefault="00835BCF" w:rsidP="00835BCF">
      <w:pPr>
        <w:rPr>
          <w:sz w:val="28"/>
          <w:szCs w:val="28"/>
          <w:lang w:val="hr-HR"/>
        </w:rPr>
      </w:pPr>
      <w:r w:rsidRPr="001571F0">
        <w:rPr>
          <w:sz w:val="28"/>
          <w:szCs w:val="28"/>
          <w:lang w:val="hr-HR"/>
        </w:rPr>
        <w:t xml:space="preserve">Zaključci Zapisnika </w:t>
      </w:r>
      <w:r>
        <w:rPr>
          <w:sz w:val="28"/>
          <w:szCs w:val="28"/>
          <w:lang w:val="hr-HR"/>
        </w:rPr>
        <w:t>7</w:t>
      </w:r>
      <w:r w:rsidRPr="001571F0">
        <w:rPr>
          <w:sz w:val="28"/>
          <w:szCs w:val="28"/>
          <w:lang w:val="hr-HR"/>
        </w:rPr>
        <w:t xml:space="preserve">. sjednice Školskoga odbora održane </w:t>
      </w:r>
      <w:r>
        <w:rPr>
          <w:sz w:val="28"/>
          <w:szCs w:val="28"/>
          <w:lang w:val="hr-HR"/>
        </w:rPr>
        <w:t>14</w:t>
      </w:r>
      <w:r w:rsidRPr="001571F0">
        <w:rPr>
          <w:sz w:val="28"/>
          <w:szCs w:val="28"/>
          <w:lang w:val="hr-HR"/>
        </w:rPr>
        <w:t xml:space="preserve">. </w:t>
      </w:r>
      <w:r>
        <w:rPr>
          <w:sz w:val="28"/>
          <w:szCs w:val="28"/>
          <w:lang w:val="hr-HR"/>
        </w:rPr>
        <w:t>rujna</w:t>
      </w:r>
      <w:r w:rsidRPr="001571F0">
        <w:rPr>
          <w:sz w:val="28"/>
          <w:szCs w:val="28"/>
          <w:lang w:val="hr-HR"/>
        </w:rPr>
        <w:t xml:space="preserve"> 201</w:t>
      </w:r>
      <w:r>
        <w:rPr>
          <w:sz w:val="28"/>
          <w:szCs w:val="28"/>
          <w:lang w:val="hr-HR"/>
        </w:rPr>
        <w:t>8</w:t>
      </w:r>
      <w:r w:rsidRPr="001571F0">
        <w:rPr>
          <w:sz w:val="28"/>
          <w:szCs w:val="28"/>
          <w:lang w:val="hr-HR"/>
        </w:rPr>
        <w:t>. godine:</w:t>
      </w:r>
    </w:p>
    <w:p w:rsidR="00835BCF" w:rsidRDefault="00835BCF" w:rsidP="00835BCF">
      <w:pPr>
        <w:rPr>
          <w:lang w:val="hr-HR"/>
        </w:rPr>
      </w:pPr>
    </w:p>
    <w:p w:rsidR="00835BCF" w:rsidRPr="001571F0" w:rsidRDefault="00835BCF" w:rsidP="00835BCF">
      <w:pPr>
        <w:pStyle w:val="Podnoje"/>
        <w:tabs>
          <w:tab w:val="clear" w:pos="4536"/>
          <w:tab w:val="clear" w:pos="9072"/>
        </w:tabs>
        <w:rPr>
          <w:sz w:val="28"/>
          <w:szCs w:val="28"/>
        </w:rPr>
      </w:pPr>
      <w:r w:rsidRPr="001571F0">
        <w:rPr>
          <w:sz w:val="28"/>
          <w:szCs w:val="28"/>
        </w:rPr>
        <w:t>Ad1. Jednoglasno su prihvaćeni zaključci prethodne sjednice;</w:t>
      </w:r>
    </w:p>
    <w:p w:rsidR="00835BCF" w:rsidRDefault="00835BCF" w:rsidP="00835BCF">
      <w:pPr>
        <w:pStyle w:val="Podnoje"/>
        <w:tabs>
          <w:tab w:val="clear" w:pos="4536"/>
          <w:tab w:val="clear" w:pos="9072"/>
        </w:tabs>
        <w:ind w:left="709" w:hanging="709"/>
        <w:rPr>
          <w:sz w:val="28"/>
          <w:szCs w:val="28"/>
        </w:rPr>
      </w:pPr>
      <w:r w:rsidRPr="001571F0">
        <w:rPr>
          <w:sz w:val="28"/>
          <w:szCs w:val="28"/>
        </w:rPr>
        <w:t xml:space="preserve">Ad2. </w:t>
      </w:r>
      <w:r>
        <w:rPr>
          <w:sz w:val="28"/>
          <w:szCs w:val="28"/>
        </w:rPr>
        <w:t>Ravnatelj škole je predstavio Školski kurikulum za školsku godinu 2018./2018.</w:t>
      </w:r>
    </w:p>
    <w:p w:rsidR="00835BCF" w:rsidRDefault="00835BCF" w:rsidP="00835BCF">
      <w:pPr>
        <w:pStyle w:val="Podnoje"/>
        <w:tabs>
          <w:tab w:val="clear" w:pos="4536"/>
          <w:tab w:val="clear" w:pos="9072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Na prijedlog Vijeća roditelja, u Školski </w:t>
      </w:r>
      <w:proofErr w:type="spellStart"/>
      <w:r>
        <w:rPr>
          <w:sz w:val="28"/>
          <w:szCs w:val="28"/>
        </w:rPr>
        <w:t>kurukulum</w:t>
      </w:r>
      <w:proofErr w:type="spellEnd"/>
      <w:r>
        <w:rPr>
          <w:sz w:val="28"/>
          <w:szCs w:val="28"/>
        </w:rPr>
        <w:t xml:space="preserve"> će se dodati Dan borbe protiv vršnjačkog nasilja.</w:t>
      </w:r>
    </w:p>
    <w:p w:rsidR="00835BCF" w:rsidRDefault="00835BCF" w:rsidP="00835BCF">
      <w:pPr>
        <w:pStyle w:val="Podnoje"/>
        <w:tabs>
          <w:tab w:val="clear" w:pos="4536"/>
          <w:tab w:val="clear" w:pos="9072"/>
        </w:tabs>
        <w:ind w:left="709" w:hanging="709"/>
        <w:rPr>
          <w:sz w:val="28"/>
          <w:szCs w:val="28"/>
        </w:rPr>
      </w:pPr>
      <w:r>
        <w:rPr>
          <w:sz w:val="28"/>
          <w:szCs w:val="28"/>
        </w:rPr>
        <w:t>Svi članovi Školskoga odbora su jednoglasno prihvatili Školski kurikulum.</w:t>
      </w:r>
    </w:p>
    <w:p w:rsidR="00835BCF" w:rsidRPr="001571F0" w:rsidRDefault="00835BCF" w:rsidP="00835BCF">
      <w:pPr>
        <w:pStyle w:val="Podnoje"/>
        <w:tabs>
          <w:tab w:val="clear" w:pos="4536"/>
          <w:tab w:val="clear" w:pos="9072"/>
        </w:tabs>
        <w:rPr>
          <w:sz w:val="28"/>
          <w:szCs w:val="28"/>
        </w:rPr>
      </w:pPr>
    </w:p>
    <w:tbl>
      <w:tblPr>
        <w:tblStyle w:val="Reetkatablice"/>
        <w:tblW w:w="0" w:type="auto"/>
        <w:tblInd w:w="709" w:type="dxa"/>
        <w:tblLook w:val="04A0"/>
      </w:tblPr>
      <w:tblGrid>
        <w:gridCol w:w="4282"/>
        <w:gridCol w:w="4297"/>
      </w:tblGrid>
      <w:tr w:rsidR="00835BCF" w:rsidRPr="001571F0" w:rsidTr="00631DA3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835BCF" w:rsidRPr="001571F0" w:rsidRDefault="00835BCF" w:rsidP="00631DA3">
            <w:pPr>
              <w:pStyle w:val="Podnoje"/>
              <w:tabs>
                <w:tab w:val="clear" w:pos="4536"/>
                <w:tab w:val="clear" w:pos="9072"/>
              </w:tabs>
              <w:ind w:left="709" w:hanging="709"/>
              <w:rPr>
                <w:sz w:val="28"/>
                <w:szCs w:val="28"/>
              </w:rPr>
            </w:pPr>
            <w:r w:rsidRPr="001571F0">
              <w:rPr>
                <w:sz w:val="28"/>
                <w:szCs w:val="28"/>
              </w:rPr>
              <w:t>Predsjednik:</w:t>
            </w:r>
          </w:p>
          <w:p w:rsidR="00835BCF" w:rsidRPr="001571F0" w:rsidRDefault="00835BCF" w:rsidP="00631DA3">
            <w:pPr>
              <w:pStyle w:val="Podnoje"/>
              <w:tabs>
                <w:tab w:val="clear" w:pos="4536"/>
                <w:tab w:val="clear" w:pos="9072"/>
              </w:tabs>
              <w:ind w:left="709" w:hanging="709"/>
              <w:rPr>
                <w:sz w:val="28"/>
                <w:szCs w:val="28"/>
              </w:rPr>
            </w:pPr>
            <w:r w:rsidRPr="001571F0">
              <w:rPr>
                <w:sz w:val="28"/>
                <w:szCs w:val="28"/>
              </w:rPr>
              <w:t xml:space="preserve">Ivan </w:t>
            </w:r>
            <w:proofErr w:type="spellStart"/>
            <w:r w:rsidRPr="001571F0">
              <w:rPr>
                <w:sz w:val="28"/>
                <w:szCs w:val="28"/>
              </w:rPr>
              <w:t>Fabris</w:t>
            </w:r>
            <w:proofErr w:type="spellEnd"/>
            <w:r w:rsidRPr="001571F0">
              <w:rPr>
                <w:sz w:val="28"/>
                <w:szCs w:val="28"/>
              </w:rPr>
              <w:t xml:space="preserve">, </w:t>
            </w:r>
            <w:proofErr w:type="spellStart"/>
            <w:r w:rsidRPr="001571F0">
              <w:rPr>
                <w:sz w:val="28"/>
                <w:szCs w:val="28"/>
              </w:rPr>
              <w:t>prof</w:t>
            </w:r>
            <w:proofErr w:type="spellEnd"/>
            <w:r w:rsidRPr="001571F0">
              <w:rPr>
                <w:sz w:val="28"/>
                <w:szCs w:val="28"/>
              </w:rPr>
              <w:t>.</w:t>
            </w:r>
          </w:p>
          <w:p w:rsidR="00835BCF" w:rsidRPr="001571F0" w:rsidRDefault="00835BCF" w:rsidP="00631DA3">
            <w:pPr>
              <w:pStyle w:val="Podnoje"/>
              <w:tabs>
                <w:tab w:val="clear" w:pos="4536"/>
                <w:tab w:val="clear" w:pos="9072"/>
              </w:tabs>
              <w:rPr>
                <w:sz w:val="28"/>
                <w:szCs w:val="28"/>
              </w:rPr>
            </w:pPr>
          </w:p>
        </w:tc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835BCF" w:rsidRPr="001571F0" w:rsidRDefault="00835BCF" w:rsidP="00631DA3">
            <w:pPr>
              <w:pStyle w:val="Podnoje"/>
              <w:tabs>
                <w:tab w:val="clear" w:pos="4536"/>
                <w:tab w:val="clear" w:pos="9072"/>
              </w:tabs>
              <w:jc w:val="right"/>
              <w:rPr>
                <w:sz w:val="28"/>
                <w:szCs w:val="28"/>
              </w:rPr>
            </w:pPr>
            <w:r w:rsidRPr="001571F0">
              <w:rPr>
                <w:sz w:val="28"/>
                <w:szCs w:val="28"/>
              </w:rPr>
              <w:t>Zapisničarka:</w:t>
            </w:r>
          </w:p>
          <w:p w:rsidR="00835BCF" w:rsidRDefault="00835BCF" w:rsidP="00631DA3">
            <w:pPr>
              <w:pStyle w:val="Podnoje"/>
              <w:tabs>
                <w:tab w:val="clear" w:pos="4536"/>
                <w:tab w:val="clear" w:pos="9072"/>
              </w:tabs>
              <w:jc w:val="right"/>
              <w:rPr>
                <w:sz w:val="28"/>
                <w:szCs w:val="28"/>
              </w:rPr>
            </w:pPr>
            <w:r w:rsidRPr="001571F0">
              <w:rPr>
                <w:sz w:val="28"/>
                <w:szCs w:val="28"/>
              </w:rPr>
              <w:t xml:space="preserve">Milka </w:t>
            </w:r>
            <w:proofErr w:type="spellStart"/>
            <w:r w:rsidRPr="001571F0">
              <w:rPr>
                <w:sz w:val="28"/>
                <w:szCs w:val="28"/>
              </w:rPr>
              <w:t>Skokandić</w:t>
            </w:r>
            <w:proofErr w:type="spellEnd"/>
            <w:r w:rsidRPr="001571F0">
              <w:rPr>
                <w:sz w:val="28"/>
                <w:szCs w:val="28"/>
              </w:rPr>
              <w:t xml:space="preserve">, </w:t>
            </w:r>
            <w:proofErr w:type="spellStart"/>
            <w:r w:rsidRPr="001571F0">
              <w:rPr>
                <w:sz w:val="28"/>
                <w:szCs w:val="28"/>
              </w:rPr>
              <w:t>prof</w:t>
            </w:r>
            <w:proofErr w:type="spellEnd"/>
            <w:r w:rsidRPr="001571F0">
              <w:rPr>
                <w:sz w:val="28"/>
                <w:szCs w:val="28"/>
              </w:rPr>
              <w:t>.</w:t>
            </w:r>
          </w:p>
          <w:p w:rsidR="00835BCF" w:rsidRPr="001571F0" w:rsidRDefault="00835BCF" w:rsidP="00631DA3">
            <w:pPr>
              <w:pStyle w:val="Podnoje"/>
              <w:tabs>
                <w:tab w:val="clear" w:pos="4536"/>
                <w:tab w:val="clear" w:pos="9072"/>
              </w:tabs>
              <w:jc w:val="both"/>
              <w:rPr>
                <w:sz w:val="28"/>
                <w:szCs w:val="28"/>
              </w:rPr>
            </w:pPr>
          </w:p>
        </w:tc>
      </w:tr>
    </w:tbl>
    <w:p w:rsidR="00835BCF" w:rsidRDefault="00835BCF" w:rsidP="00835BCF"/>
    <w:p w:rsidR="00835BCF" w:rsidRDefault="00835BCF" w:rsidP="00835BCF"/>
    <w:p w:rsidR="00083C5B" w:rsidRPr="001571F0" w:rsidRDefault="00083C5B" w:rsidP="00083C5B">
      <w:pPr>
        <w:rPr>
          <w:sz w:val="28"/>
          <w:szCs w:val="28"/>
          <w:lang w:val="hr-HR"/>
        </w:rPr>
      </w:pPr>
      <w:r w:rsidRPr="001571F0">
        <w:rPr>
          <w:sz w:val="28"/>
          <w:szCs w:val="28"/>
          <w:lang w:val="hr-HR"/>
        </w:rPr>
        <w:t xml:space="preserve">Zaključci Zapisnika </w:t>
      </w:r>
      <w:r>
        <w:rPr>
          <w:sz w:val="28"/>
          <w:szCs w:val="28"/>
          <w:lang w:val="hr-HR"/>
        </w:rPr>
        <w:t>8</w:t>
      </w:r>
      <w:r w:rsidRPr="001571F0">
        <w:rPr>
          <w:sz w:val="28"/>
          <w:szCs w:val="28"/>
          <w:lang w:val="hr-HR"/>
        </w:rPr>
        <w:t xml:space="preserve">. sjednice Školskoga odbora održane </w:t>
      </w:r>
      <w:r>
        <w:rPr>
          <w:sz w:val="28"/>
          <w:szCs w:val="28"/>
          <w:lang w:val="hr-HR"/>
        </w:rPr>
        <w:t>27</w:t>
      </w:r>
      <w:r w:rsidRPr="001571F0">
        <w:rPr>
          <w:sz w:val="28"/>
          <w:szCs w:val="28"/>
          <w:lang w:val="hr-HR"/>
        </w:rPr>
        <w:t xml:space="preserve">. </w:t>
      </w:r>
      <w:r>
        <w:rPr>
          <w:sz w:val="28"/>
          <w:szCs w:val="28"/>
          <w:lang w:val="hr-HR"/>
        </w:rPr>
        <w:t>rujna</w:t>
      </w:r>
      <w:r w:rsidRPr="001571F0">
        <w:rPr>
          <w:sz w:val="28"/>
          <w:szCs w:val="28"/>
          <w:lang w:val="hr-HR"/>
        </w:rPr>
        <w:t xml:space="preserve"> 201</w:t>
      </w:r>
      <w:r>
        <w:rPr>
          <w:sz w:val="28"/>
          <w:szCs w:val="28"/>
          <w:lang w:val="hr-HR"/>
        </w:rPr>
        <w:t>8</w:t>
      </w:r>
      <w:r w:rsidRPr="001571F0">
        <w:rPr>
          <w:sz w:val="28"/>
          <w:szCs w:val="28"/>
          <w:lang w:val="hr-HR"/>
        </w:rPr>
        <w:t>. godine:</w:t>
      </w:r>
    </w:p>
    <w:p w:rsidR="00083C5B" w:rsidRDefault="00083C5B" w:rsidP="00083C5B">
      <w:pPr>
        <w:rPr>
          <w:lang w:val="hr-HR"/>
        </w:rPr>
      </w:pPr>
    </w:p>
    <w:p w:rsidR="00083C5B" w:rsidRPr="001571F0" w:rsidRDefault="00083C5B" w:rsidP="00083C5B">
      <w:pPr>
        <w:pStyle w:val="Podnoje"/>
        <w:tabs>
          <w:tab w:val="clear" w:pos="4536"/>
          <w:tab w:val="clear" w:pos="9072"/>
        </w:tabs>
        <w:rPr>
          <w:sz w:val="28"/>
          <w:szCs w:val="28"/>
        </w:rPr>
      </w:pPr>
      <w:r w:rsidRPr="001571F0">
        <w:rPr>
          <w:sz w:val="28"/>
          <w:szCs w:val="28"/>
        </w:rPr>
        <w:t>Ad1. Jednoglasno su prihvaćeni zaključci prethodne sjednice;</w:t>
      </w:r>
    </w:p>
    <w:p w:rsidR="00083C5B" w:rsidRDefault="00083C5B" w:rsidP="00083C5B">
      <w:pPr>
        <w:pStyle w:val="Podnoje"/>
        <w:tabs>
          <w:tab w:val="clear" w:pos="4536"/>
          <w:tab w:val="clear" w:pos="9072"/>
        </w:tabs>
        <w:ind w:left="709" w:hanging="709"/>
        <w:rPr>
          <w:sz w:val="28"/>
          <w:szCs w:val="28"/>
        </w:rPr>
      </w:pPr>
      <w:r w:rsidRPr="001571F0">
        <w:rPr>
          <w:sz w:val="28"/>
          <w:szCs w:val="28"/>
        </w:rPr>
        <w:t xml:space="preserve">Ad2. </w:t>
      </w:r>
      <w:r>
        <w:rPr>
          <w:sz w:val="28"/>
          <w:szCs w:val="28"/>
        </w:rPr>
        <w:t>Ravnatelj škole je članovima Školskoga odbora predstavio Godišnji plan i program rada za 2018./2019. školsku godinu. Zainteresirani članovi su detaljno proučili predstavljeni Godišnji plan i program.</w:t>
      </w:r>
    </w:p>
    <w:p w:rsidR="00083C5B" w:rsidRDefault="00083C5B" w:rsidP="00083C5B">
      <w:pPr>
        <w:pStyle w:val="Podnoje"/>
        <w:tabs>
          <w:tab w:val="clear" w:pos="4536"/>
          <w:tab w:val="clear" w:pos="9072"/>
        </w:tabs>
        <w:ind w:left="709" w:hanging="709"/>
        <w:rPr>
          <w:sz w:val="28"/>
          <w:szCs w:val="28"/>
        </w:rPr>
      </w:pPr>
      <w:r>
        <w:rPr>
          <w:sz w:val="28"/>
          <w:szCs w:val="28"/>
        </w:rPr>
        <w:t>Ad3.</w:t>
      </w:r>
      <w:r w:rsidRPr="00083C5B">
        <w:rPr>
          <w:sz w:val="28"/>
          <w:szCs w:val="28"/>
        </w:rPr>
        <w:t xml:space="preserve"> </w:t>
      </w:r>
      <w:r>
        <w:rPr>
          <w:sz w:val="28"/>
          <w:szCs w:val="28"/>
        </w:rPr>
        <w:t>Članovi Školskoga odbora jednoglasno su prihvatili ovaj Godišnji plan i program.</w:t>
      </w:r>
    </w:p>
    <w:tbl>
      <w:tblPr>
        <w:tblStyle w:val="Reetkatablice"/>
        <w:tblW w:w="0" w:type="auto"/>
        <w:tblInd w:w="709" w:type="dxa"/>
        <w:tblLook w:val="04A0"/>
      </w:tblPr>
      <w:tblGrid>
        <w:gridCol w:w="4282"/>
        <w:gridCol w:w="4297"/>
      </w:tblGrid>
      <w:tr w:rsidR="00083C5B" w:rsidRPr="001571F0" w:rsidTr="00083C5B"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</w:tcPr>
          <w:p w:rsidR="00083C5B" w:rsidRDefault="00083C5B" w:rsidP="00631DA3">
            <w:pPr>
              <w:pStyle w:val="Podnoje"/>
              <w:tabs>
                <w:tab w:val="clear" w:pos="4536"/>
                <w:tab w:val="clear" w:pos="9072"/>
              </w:tabs>
              <w:ind w:left="709" w:hanging="709"/>
              <w:rPr>
                <w:sz w:val="28"/>
                <w:szCs w:val="28"/>
              </w:rPr>
            </w:pPr>
          </w:p>
          <w:p w:rsidR="00083C5B" w:rsidRPr="001571F0" w:rsidRDefault="00083C5B" w:rsidP="00631DA3">
            <w:pPr>
              <w:pStyle w:val="Podnoje"/>
              <w:tabs>
                <w:tab w:val="clear" w:pos="4536"/>
                <w:tab w:val="clear" w:pos="9072"/>
              </w:tabs>
              <w:ind w:left="709" w:hanging="709"/>
              <w:rPr>
                <w:sz w:val="28"/>
                <w:szCs w:val="28"/>
              </w:rPr>
            </w:pPr>
            <w:r w:rsidRPr="001571F0">
              <w:rPr>
                <w:sz w:val="28"/>
                <w:szCs w:val="28"/>
              </w:rPr>
              <w:t>Predsjednik:</w:t>
            </w:r>
          </w:p>
          <w:p w:rsidR="00083C5B" w:rsidRPr="001571F0" w:rsidRDefault="00083C5B" w:rsidP="00631DA3">
            <w:pPr>
              <w:pStyle w:val="Podnoje"/>
              <w:tabs>
                <w:tab w:val="clear" w:pos="4536"/>
                <w:tab w:val="clear" w:pos="9072"/>
              </w:tabs>
              <w:ind w:left="709" w:hanging="709"/>
              <w:rPr>
                <w:sz w:val="28"/>
                <w:szCs w:val="28"/>
              </w:rPr>
            </w:pPr>
            <w:r w:rsidRPr="001571F0">
              <w:rPr>
                <w:sz w:val="28"/>
                <w:szCs w:val="28"/>
              </w:rPr>
              <w:t xml:space="preserve">Ivan </w:t>
            </w:r>
            <w:proofErr w:type="spellStart"/>
            <w:r w:rsidRPr="001571F0">
              <w:rPr>
                <w:sz w:val="28"/>
                <w:szCs w:val="28"/>
              </w:rPr>
              <w:t>Fabris</w:t>
            </w:r>
            <w:proofErr w:type="spellEnd"/>
            <w:r w:rsidRPr="001571F0">
              <w:rPr>
                <w:sz w:val="28"/>
                <w:szCs w:val="28"/>
              </w:rPr>
              <w:t xml:space="preserve">, </w:t>
            </w:r>
            <w:proofErr w:type="spellStart"/>
            <w:r w:rsidRPr="001571F0">
              <w:rPr>
                <w:sz w:val="28"/>
                <w:szCs w:val="28"/>
              </w:rPr>
              <w:t>prof</w:t>
            </w:r>
            <w:proofErr w:type="spellEnd"/>
            <w:r w:rsidRPr="001571F0">
              <w:rPr>
                <w:sz w:val="28"/>
                <w:szCs w:val="28"/>
              </w:rPr>
              <w:t>.</w:t>
            </w:r>
          </w:p>
          <w:p w:rsidR="00083C5B" w:rsidRPr="001571F0" w:rsidRDefault="00083C5B" w:rsidP="00631DA3">
            <w:pPr>
              <w:pStyle w:val="Podnoje"/>
              <w:tabs>
                <w:tab w:val="clear" w:pos="4536"/>
                <w:tab w:val="clear" w:pos="9072"/>
              </w:tabs>
              <w:rPr>
                <w:sz w:val="28"/>
                <w:szCs w:val="28"/>
              </w:rPr>
            </w:pPr>
          </w:p>
        </w:tc>
        <w:tc>
          <w:tcPr>
            <w:tcW w:w="4297" w:type="dxa"/>
            <w:tcBorders>
              <w:top w:val="nil"/>
              <w:left w:val="nil"/>
              <w:bottom w:val="nil"/>
              <w:right w:val="nil"/>
            </w:tcBorders>
          </w:tcPr>
          <w:p w:rsidR="00083C5B" w:rsidRPr="001571F0" w:rsidRDefault="00083C5B" w:rsidP="00631DA3">
            <w:pPr>
              <w:pStyle w:val="Podnoje"/>
              <w:tabs>
                <w:tab w:val="clear" w:pos="4536"/>
                <w:tab w:val="clear" w:pos="9072"/>
              </w:tabs>
              <w:jc w:val="right"/>
              <w:rPr>
                <w:sz w:val="28"/>
                <w:szCs w:val="28"/>
              </w:rPr>
            </w:pPr>
            <w:r w:rsidRPr="001571F0">
              <w:rPr>
                <w:sz w:val="28"/>
                <w:szCs w:val="28"/>
              </w:rPr>
              <w:t>Zapisničarka:</w:t>
            </w:r>
          </w:p>
          <w:p w:rsidR="00083C5B" w:rsidRDefault="00083C5B" w:rsidP="00631DA3">
            <w:pPr>
              <w:pStyle w:val="Podnoje"/>
              <w:tabs>
                <w:tab w:val="clear" w:pos="4536"/>
                <w:tab w:val="clear" w:pos="9072"/>
              </w:tabs>
              <w:jc w:val="right"/>
              <w:rPr>
                <w:sz w:val="28"/>
                <w:szCs w:val="28"/>
              </w:rPr>
            </w:pPr>
            <w:r w:rsidRPr="001571F0">
              <w:rPr>
                <w:sz w:val="28"/>
                <w:szCs w:val="28"/>
              </w:rPr>
              <w:t xml:space="preserve">Milka </w:t>
            </w:r>
            <w:proofErr w:type="spellStart"/>
            <w:r w:rsidRPr="001571F0">
              <w:rPr>
                <w:sz w:val="28"/>
                <w:szCs w:val="28"/>
              </w:rPr>
              <w:t>Skokandić</w:t>
            </w:r>
            <w:proofErr w:type="spellEnd"/>
            <w:r w:rsidRPr="001571F0">
              <w:rPr>
                <w:sz w:val="28"/>
                <w:szCs w:val="28"/>
              </w:rPr>
              <w:t xml:space="preserve">, </w:t>
            </w:r>
            <w:proofErr w:type="spellStart"/>
            <w:r w:rsidRPr="001571F0">
              <w:rPr>
                <w:sz w:val="28"/>
                <w:szCs w:val="28"/>
              </w:rPr>
              <w:t>prof</w:t>
            </w:r>
            <w:proofErr w:type="spellEnd"/>
            <w:r w:rsidRPr="001571F0">
              <w:rPr>
                <w:sz w:val="28"/>
                <w:szCs w:val="28"/>
              </w:rPr>
              <w:t>.</w:t>
            </w:r>
          </w:p>
          <w:p w:rsidR="00083C5B" w:rsidRPr="001571F0" w:rsidRDefault="00083C5B" w:rsidP="00631DA3">
            <w:pPr>
              <w:pStyle w:val="Podnoje"/>
              <w:tabs>
                <w:tab w:val="clear" w:pos="4536"/>
                <w:tab w:val="clear" w:pos="9072"/>
              </w:tabs>
              <w:jc w:val="both"/>
              <w:rPr>
                <w:sz w:val="28"/>
                <w:szCs w:val="28"/>
              </w:rPr>
            </w:pPr>
          </w:p>
        </w:tc>
      </w:tr>
    </w:tbl>
    <w:p w:rsidR="00835BCF" w:rsidRDefault="00835BCF" w:rsidP="00835BCF"/>
    <w:p w:rsidR="00E56F91" w:rsidRPr="001571F0" w:rsidRDefault="00E56F91" w:rsidP="00E56F91">
      <w:pPr>
        <w:rPr>
          <w:sz w:val="28"/>
          <w:szCs w:val="28"/>
          <w:lang w:val="hr-HR"/>
        </w:rPr>
      </w:pPr>
      <w:r w:rsidRPr="001571F0">
        <w:rPr>
          <w:sz w:val="28"/>
          <w:szCs w:val="28"/>
          <w:lang w:val="hr-HR"/>
        </w:rPr>
        <w:t xml:space="preserve">Zaključci Zapisnika </w:t>
      </w:r>
      <w:r>
        <w:rPr>
          <w:sz w:val="28"/>
          <w:szCs w:val="28"/>
          <w:lang w:val="hr-HR"/>
        </w:rPr>
        <w:t>9</w:t>
      </w:r>
      <w:r w:rsidRPr="001571F0">
        <w:rPr>
          <w:sz w:val="28"/>
          <w:szCs w:val="28"/>
          <w:lang w:val="hr-HR"/>
        </w:rPr>
        <w:t xml:space="preserve">. sjednice Školskoga odbora održane </w:t>
      </w:r>
      <w:r>
        <w:rPr>
          <w:sz w:val="28"/>
          <w:szCs w:val="28"/>
          <w:lang w:val="hr-HR"/>
        </w:rPr>
        <w:t>21</w:t>
      </w:r>
      <w:r w:rsidRPr="001571F0">
        <w:rPr>
          <w:sz w:val="28"/>
          <w:szCs w:val="28"/>
          <w:lang w:val="hr-HR"/>
        </w:rPr>
        <w:t xml:space="preserve">. </w:t>
      </w:r>
      <w:r>
        <w:rPr>
          <w:sz w:val="28"/>
          <w:szCs w:val="28"/>
          <w:lang w:val="hr-HR"/>
        </w:rPr>
        <w:t>prosinca</w:t>
      </w:r>
      <w:r w:rsidRPr="001571F0">
        <w:rPr>
          <w:sz w:val="28"/>
          <w:szCs w:val="28"/>
          <w:lang w:val="hr-HR"/>
        </w:rPr>
        <w:t xml:space="preserve"> 201</w:t>
      </w:r>
      <w:r>
        <w:rPr>
          <w:sz w:val="28"/>
          <w:szCs w:val="28"/>
          <w:lang w:val="hr-HR"/>
        </w:rPr>
        <w:t>8</w:t>
      </w:r>
      <w:r w:rsidRPr="001571F0">
        <w:rPr>
          <w:sz w:val="28"/>
          <w:szCs w:val="28"/>
          <w:lang w:val="hr-HR"/>
        </w:rPr>
        <w:t>. godine:</w:t>
      </w:r>
    </w:p>
    <w:p w:rsidR="00E56F91" w:rsidRDefault="00E56F91" w:rsidP="00E56F91">
      <w:pPr>
        <w:rPr>
          <w:lang w:val="hr-HR"/>
        </w:rPr>
      </w:pPr>
    </w:p>
    <w:p w:rsidR="00E56F91" w:rsidRPr="001571F0" w:rsidRDefault="00E56F91" w:rsidP="00E56F91">
      <w:pPr>
        <w:pStyle w:val="Podnoje"/>
        <w:tabs>
          <w:tab w:val="clear" w:pos="4536"/>
          <w:tab w:val="clear" w:pos="9072"/>
        </w:tabs>
        <w:rPr>
          <w:sz w:val="28"/>
          <w:szCs w:val="28"/>
        </w:rPr>
      </w:pPr>
      <w:r w:rsidRPr="001571F0">
        <w:rPr>
          <w:sz w:val="28"/>
          <w:szCs w:val="28"/>
        </w:rPr>
        <w:t>Ad1. Jednoglasno su prihvaćeni zaključci prethodne sjednice;</w:t>
      </w:r>
    </w:p>
    <w:p w:rsidR="00E56F91" w:rsidRDefault="00E56F91" w:rsidP="00E56F91">
      <w:pPr>
        <w:pStyle w:val="Podnoje"/>
        <w:tabs>
          <w:tab w:val="clear" w:pos="4536"/>
          <w:tab w:val="clear" w:pos="9072"/>
        </w:tabs>
        <w:ind w:left="709" w:hanging="709"/>
        <w:rPr>
          <w:sz w:val="28"/>
          <w:szCs w:val="28"/>
        </w:rPr>
      </w:pPr>
      <w:r w:rsidRPr="001571F0">
        <w:rPr>
          <w:sz w:val="28"/>
          <w:szCs w:val="28"/>
        </w:rPr>
        <w:t xml:space="preserve">Ad2. </w:t>
      </w:r>
      <w:r>
        <w:rPr>
          <w:sz w:val="28"/>
          <w:szCs w:val="28"/>
        </w:rPr>
        <w:t>Ravnatelj je predstavio Financijski plan za iduću godinu i projekciju za druge dvije godine</w:t>
      </w:r>
      <w:r w:rsidR="00F7157B">
        <w:rPr>
          <w:sz w:val="28"/>
          <w:szCs w:val="28"/>
        </w:rPr>
        <w:t xml:space="preserve">. Školski </w:t>
      </w:r>
      <w:proofErr w:type="spellStart"/>
      <w:r w:rsidR="00F7157B">
        <w:rPr>
          <w:sz w:val="28"/>
          <w:szCs w:val="28"/>
        </w:rPr>
        <w:t>buđet</w:t>
      </w:r>
      <w:proofErr w:type="spellEnd"/>
      <w:r w:rsidR="00F7157B">
        <w:rPr>
          <w:sz w:val="28"/>
          <w:szCs w:val="28"/>
        </w:rPr>
        <w:t xml:space="preserve"> se kreće oko 2.500.000,00 kuna i ravnatelj očekuje da će se takvi iznosi biti prisutni i dalje. Članovi su ga jednoglasno prihvatili.</w:t>
      </w:r>
    </w:p>
    <w:p w:rsidR="00E56F91" w:rsidRDefault="00E56F91" w:rsidP="00E56F91">
      <w:pPr>
        <w:pStyle w:val="Podnoje"/>
        <w:tabs>
          <w:tab w:val="clear" w:pos="4536"/>
          <w:tab w:val="clear" w:pos="9072"/>
        </w:tabs>
        <w:ind w:left="709" w:hanging="709"/>
        <w:rPr>
          <w:sz w:val="28"/>
          <w:szCs w:val="28"/>
        </w:rPr>
      </w:pPr>
      <w:r>
        <w:rPr>
          <w:sz w:val="28"/>
          <w:szCs w:val="28"/>
        </w:rPr>
        <w:t>Ad3..</w:t>
      </w:r>
      <w:r w:rsidR="00F7157B">
        <w:rPr>
          <w:sz w:val="28"/>
          <w:szCs w:val="28"/>
        </w:rPr>
        <w:t>Ravnatelj je predstavio Plan potrebnih sredstava u 2019. godini za ulaganje. Zahtjev za potrebna sredstva biti će upućena prema Županiji bit će temeljen na prioritetu za sređivanje kabineta</w:t>
      </w:r>
      <w:r w:rsidR="007C1F86">
        <w:rPr>
          <w:sz w:val="28"/>
          <w:szCs w:val="28"/>
        </w:rPr>
        <w:t xml:space="preserve"> za predmete STEM područja uz dodatnu informatizaciju i tehničku potporu za ostale školske učionice.</w:t>
      </w:r>
    </w:p>
    <w:tbl>
      <w:tblPr>
        <w:tblStyle w:val="Reetkatablice"/>
        <w:tblW w:w="0" w:type="auto"/>
        <w:tblInd w:w="709" w:type="dxa"/>
        <w:tblLook w:val="04A0"/>
      </w:tblPr>
      <w:tblGrid>
        <w:gridCol w:w="4282"/>
        <w:gridCol w:w="4297"/>
      </w:tblGrid>
      <w:tr w:rsidR="00E56F91" w:rsidRPr="001571F0" w:rsidTr="00631DA3"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</w:tcPr>
          <w:p w:rsidR="00E56F91" w:rsidRDefault="00E56F91" w:rsidP="00631DA3">
            <w:pPr>
              <w:pStyle w:val="Podnoje"/>
              <w:tabs>
                <w:tab w:val="clear" w:pos="4536"/>
                <w:tab w:val="clear" w:pos="9072"/>
              </w:tabs>
              <w:ind w:left="709" w:hanging="709"/>
              <w:rPr>
                <w:sz w:val="28"/>
                <w:szCs w:val="28"/>
              </w:rPr>
            </w:pPr>
          </w:p>
          <w:p w:rsidR="00E56F91" w:rsidRPr="001571F0" w:rsidRDefault="00E56F91" w:rsidP="00631DA3">
            <w:pPr>
              <w:pStyle w:val="Podnoje"/>
              <w:tabs>
                <w:tab w:val="clear" w:pos="4536"/>
                <w:tab w:val="clear" w:pos="9072"/>
              </w:tabs>
              <w:ind w:left="709" w:hanging="709"/>
              <w:rPr>
                <w:sz w:val="28"/>
                <w:szCs w:val="28"/>
              </w:rPr>
            </w:pPr>
            <w:r w:rsidRPr="001571F0">
              <w:rPr>
                <w:sz w:val="28"/>
                <w:szCs w:val="28"/>
              </w:rPr>
              <w:t>Predsjednik:</w:t>
            </w:r>
          </w:p>
          <w:p w:rsidR="00E56F91" w:rsidRPr="001571F0" w:rsidRDefault="00E56F91" w:rsidP="00631DA3">
            <w:pPr>
              <w:pStyle w:val="Podnoje"/>
              <w:tabs>
                <w:tab w:val="clear" w:pos="4536"/>
                <w:tab w:val="clear" w:pos="9072"/>
              </w:tabs>
              <w:ind w:left="709" w:hanging="709"/>
              <w:rPr>
                <w:sz w:val="28"/>
                <w:szCs w:val="28"/>
              </w:rPr>
            </w:pPr>
            <w:r w:rsidRPr="001571F0">
              <w:rPr>
                <w:sz w:val="28"/>
                <w:szCs w:val="28"/>
              </w:rPr>
              <w:t xml:space="preserve">Ivan </w:t>
            </w:r>
            <w:proofErr w:type="spellStart"/>
            <w:r w:rsidRPr="001571F0">
              <w:rPr>
                <w:sz w:val="28"/>
                <w:szCs w:val="28"/>
              </w:rPr>
              <w:t>Fabris</w:t>
            </w:r>
            <w:proofErr w:type="spellEnd"/>
            <w:r w:rsidRPr="001571F0">
              <w:rPr>
                <w:sz w:val="28"/>
                <w:szCs w:val="28"/>
              </w:rPr>
              <w:t xml:space="preserve">, </w:t>
            </w:r>
            <w:proofErr w:type="spellStart"/>
            <w:r w:rsidRPr="001571F0">
              <w:rPr>
                <w:sz w:val="28"/>
                <w:szCs w:val="28"/>
              </w:rPr>
              <w:t>prof</w:t>
            </w:r>
            <w:proofErr w:type="spellEnd"/>
            <w:r w:rsidRPr="001571F0">
              <w:rPr>
                <w:sz w:val="28"/>
                <w:szCs w:val="28"/>
              </w:rPr>
              <w:t>.</w:t>
            </w:r>
          </w:p>
          <w:p w:rsidR="00E56F91" w:rsidRPr="001571F0" w:rsidRDefault="00E56F91" w:rsidP="00631DA3">
            <w:pPr>
              <w:pStyle w:val="Podnoje"/>
              <w:tabs>
                <w:tab w:val="clear" w:pos="4536"/>
                <w:tab w:val="clear" w:pos="9072"/>
              </w:tabs>
              <w:rPr>
                <w:sz w:val="28"/>
                <w:szCs w:val="28"/>
              </w:rPr>
            </w:pPr>
          </w:p>
        </w:tc>
        <w:tc>
          <w:tcPr>
            <w:tcW w:w="4297" w:type="dxa"/>
            <w:tcBorders>
              <w:top w:val="nil"/>
              <w:left w:val="nil"/>
              <w:bottom w:val="nil"/>
              <w:right w:val="nil"/>
            </w:tcBorders>
          </w:tcPr>
          <w:p w:rsidR="00E56F91" w:rsidRPr="001571F0" w:rsidRDefault="00E56F91" w:rsidP="00631DA3">
            <w:pPr>
              <w:pStyle w:val="Podnoje"/>
              <w:tabs>
                <w:tab w:val="clear" w:pos="4536"/>
                <w:tab w:val="clear" w:pos="9072"/>
              </w:tabs>
              <w:jc w:val="right"/>
              <w:rPr>
                <w:sz w:val="28"/>
                <w:szCs w:val="28"/>
              </w:rPr>
            </w:pPr>
            <w:r w:rsidRPr="001571F0">
              <w:rPr>
                <w:sz w:val="28"/>
                <w:szCs w:val="28"/>
              </w:rPr>
              <w:t>Zapisničarka:</w:t>
            </w:r>
          </w:p>
          <w:p w:rsidR="00E56F91" w:rsidRDefault="00566FB8" w:rsidP="00631DA3">
            <w:pPr>
              <w:pStyle w:val="Podnoje"/>
              <w:tabs>
                <w:tab w:val="clear" w:pos="4536"/>
                <w:tab w:val="clear" w:pos="9072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Ivan </w:t>
            </w:r>
            <w:proofErr w:type="spellStart"/>
            <w:r>
              <w:rPr>
                <w:sz w:val="28"/>
                <w:szCs w:val="28"/>
              </w:rPr>
              <w:t>Fabris</w:t>
            </w:r>
            <w:proofErr w:type="spellEnd"/>
            <w:r w:rsidR="00E56F91" w:rsidRPr="001571F0">
              <w:rPr>
                <w:sz w:val="28"/>
                <w:szCs w:val="28"/>
              </w:rPr>
              <w:t xml:space="preserve">, </w:t>
            </w:r>
            <w:proofErr w:type="spellStart"/>
            <w:r w:rsidR="00E56F91" w:rsidRPr="001571F0">
              <w:rPr>
                <w:sz w:val="28"/>
                <w:szCs w:val="28"/>
              </w:rPr>
              <w:t>prof</w:t>
            </w:r>
            <w:proofErr w:type="spellEnd"/>
            <w:r w:rsidR="00E56F91" w:rsidRPr="001571F0">
              <w:rPr>
                <w:sz w:val="28"/>
                <w:szCs w:val="28"/>
              </w:rPr>
              <w:t>.</w:t>
            </w:r>
          </w:p>
          <w:p w:rsidR="00E56F91" w:rsidRPr="001571F0" w:rsidRDefault="00E56F91" w:rsidP="00631DA3">
            <w:pPr>
              <w:pStyle w:val="Podnoje"/>
              <w:tabs>
                <w:tab w:val="clear" w:pos="4536"/>
                <w:tab w:val="clear" w:pos="9072"/>
              </w:tabs>
              <w:jc w:val="both"/>
              <w:rPr>
                <w:sz w:val="28"/>
                <w:szCs w:val="28"/>
              </w:rPr>
            </w:pPr>
          </w:p>
        </w:tc>
      </w:tr>
    </w:tbl>
    <w:p w:rsidR="00BF0EBE" w:rsidRDefault="00BF0EBE"/>
    <w:sectPr w:rsidR="00BF0EBE" w:rsidSect="00BF0E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proofState w:spelling="clean" w:grammar="clean"/>
  <w:defaultTabStop w:val="708"/>
  <w:hyphenationZone w:val="425"/>
  <w:characterSpacingControl w:val="doNotCompress"/>
  <w:compat/>
  <w:rsids>
    <w:rsidRoot w:val="00835BCF"/>
    <w:rsid w:val="00083C5B"/>
    <w:rsid w:val="003B30E6"/>
    <w:rsid w:val="00541B41"/>
    <w:rsid w:val="00566FB8"/>
    <w:rsid w:val="005F3BD2"/>
    <w:rsid w:val="006564B1"/>
    <w:rsid w:val="006952AE"/>
    <w:rsid w:val="007C1F86"/>
    <w:rsid w:val="00835BCF"/>
    <w:rsid w:val="009257F4"/>
    <w:rsid w:val="00A04A1B"/>
    <w:rsid w:val="00BF0EBE"/>
    <w:rsid w:val="00C47E42"/>
    <w:rsid w:val="00D60B1C"/>
    <w:rsid w:val="00E56F91"/>
    <w:rsid w:val="00EC2B6F"/>
    <w:rsid w:val="00F715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5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rsid w:val="00835BCF"/>
    <w:pPr>
      <w:tabs>
        <w:tab w:val="center" w:pos="4536"/>
        <w:tab w:val="right" w:pos="9072"/>
      </w:tabs>
    </w:pPr>
    <w:rPr>
      <w:lang w:val="hr-HR" w:eastAsia="hr-HR"/>
    </w:rPr>
  </w:style>
  <w:style w:type="character" w:customStyle="1" w:styleId="PodnojeChar">
    <w:name w:val="Podnožje Char"/>
    <w:basedOn w:val="Zadanifontodlomka"/>
    <w:link w:val="Podnoje"/>
    <w:rsid w:val="00835BCF"/>
    <w:rPr>
      <w:rFonts w:ascii="Times New Roman" w:eastAsia="Times New Roman" w:hAnsi="Times New Roman" w:cs="Times New Roman"/>
      <w:sz w:val="24"/>
      <w:szCs w:val="24"/>
      <w:lang w:eastAsia="hr-HR"/>
    </w:rPr>
  </w:style>
  <w:style w:type="table" w:styleId="Reetkatablice">
    <w:name w:val="Table Grid"/>
    <w:basedOn w:val="Obinatablica"/>
    <w:uiPriority w:val="59"/>
    <w:rsid w:val="00835BC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371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Informatika</dc:creator>
  <cp:lastModifiedBy>Nastavnik</cp:lastModifiedBy>
  <cp:revision>2</cp:revision>
  <dcterms:created xsi:type="dcterms:W3CDTF">2019-01-18T12:49:00Z</dcterms:created>
  <dcterms:modified xsi:type="dcterms:W3CDTF">2019-01-18T12:49:00Z</dcterms:modified>
</cp:coreProperties>
</file>